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color w:val="000000"/>
          <w:sz w:val="24"/>
          <w:szCs w:val="24"/>
        </w:rPr>
        <w:t>附件七：</w:t>
      </w:r>
      <w:r>
        <w:rPr>
          <w:rFonts w:hint="eastAsia" w:ascii="Times New Roman" w:hAnsi="Times New Roman" w:eastAsia="方正小标宋_GBK" w:cs="Times New Roman"/>
          <w:color w:val="000000"/>
          <w:sz w:val="44"/>
          <w:szCs w:val="44"/>
        </w:rPr>
        <w:t xml:space="preserve"> </w:t>
      </w:r>
      <w:r>
        <w:rPr>
          <w:rFonts w:ascii="Times New Roman" w:hAnsi="Times New Roman" w:eastAsia="方正小标宋_GBK" w:cs="Times New Roman"/>
          <w:color w:val="000000"/>
          <w:sz w:val="44"/>
          <w:szCs w:val="44"/>
        </w:rPr>
        <w:t xml:space="preserve">                  </w:t>
      </w:r>
      <w:bookmarkStart w:id="0" w:name="_GoBack"/>
      <w:r>
        <w:rPr>
          <w:rFonts w:hint="eastAsia" w:ascii="Times New Roman" w:hAnsi="Times New Roman" w:eastAsia="宋体" w:cs="Times New Roman"/>
          <w:b/>
          <w:sz w:val="28"/>
          <w:szCs w:val="28"/>
        </w:rPr>
        <w:t>XX培养单位关于南京中医药大学</w:t>
      </w:r>
    </w:p>
    <w:p>
      <w:pPr>
        <w:spacing w:line="560" w:lineRule="exact"/>
        <w:jc w:val="center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第</w:t>
      </w:r>
      <w:r>
        <w:rPr>
          <w:rFonts w:hint="eastAsia" w:ascii="Times New Roman" w:hAnsi="Times New Roman" w:eastAsia="宋体" w:cs="Times New Roman"/>
          <w:b/>
          <w:sz w:val="28"/>
          <w:szCs w:val="28"/>
          <w:lang w:val="en-US" w:eastAsia="zh-CN"/>
        </w:rPr>
        <w:t>十九</w:t>
      </w:r>
      <w:r>
        <w:rPr>
          <w:rFonts w:hint="eastAsia" w:ascii="Times New Roman" w:hAnsi="Times New Roman" w:eastAsia="宋体" w:cs="Times New Roman"/>
          <w:b/>
          <w:sz w:val="28"/>
          <w:szCs w:val="28"/>
        </w:rPr>
        <w:t>次研究生代表大会常任代表会议</w:t>
      </w:r>
    </w:p>
    <w:p>
      <w:pPr>
        <w:spacing w:line="560" w:lineRule="exact"/>
        <w:jc w:val="center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成员候选人简介</w:t>
      </w:r>
    </w:p>
    <w:bookmarkEnd w:id="0"/>
    <w:p>
      <w:pPr>
        <w:spacing w:line="680" w:lineRule="exact"/>
        <w:jc w:val="center"/>
        <w:rPr>
          <w:rFonts w:ascii="Times New Roman" w:hAnsi="Times New Roman" w:eastAsia="宋体" w:cs="Times New Roman"/>
          <w:b/>
          <w:sz w:val="28"/>
          <w:szCs w:val="28"/>
        </w:rPr>
      </w:pPr>
    </w:p>
    <w:p>
      <w:pPr>
        <w:ind w:firstLine="480" w:firstLineChars="200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XX，性别，民族，出生年月，籍贯，政治面貌，XX培养单位XX年级专业学生，任职经历，获奖情况（只写校级及以上）。</w:t>
      </w:r>
    </w:p>
    <w:p>
      <w:pPr>
        <w:ind w:left="-143" w:leftChars="-68"/>
        <w:rPr>
          <w:rFonts w:ascii="Times New Roman" w:hAnsi="Times New Roman" w:eastAsia="宋体" w:cs="Times New Roman"/>
          <w:sz w:val="24"/>
          <w:szCs w:val="24"/>
        </w:rPr>
      </w:pPr>
    </w:p>
    <w:p/>
    <w:sectPr>
      <w:pgSz w:w="16838" w:h="11906" w:orient="landscape"/>
      <w:pgMar w:top="1758" w:right="1191" w:bottom="1758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